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15" w:type="dxa"/>
        <w:jc w:val="left"/>
        <w:tblInd w:w="344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98"/>
        <w:gridCol w:w="937"/>
        <w:gridCol w:w="1739"/>
        <w:gridCol w:w="235"/>
        <w:gridCol w:w="236"/>
        <w:gridCol w:w="235"/>
        <w:gridCol w:w="235"/>
        <w:gridCol w:w="2069"/>
        <w:gridCol w:w="559"/>
        <w:gridCol w:w="236"/>
        <w:gridCol w:w="676"/>
        <w:gridCol w:w="2"/>
        <w:gridCol w:w="1361"/>
        <w:gridCol w:w="1"/>
        <w:gridCol w:w="1"/>
        <w:gridCol w:w="821"/>
        <w:gridCol w:w="2"/>
        <w:gridCol w:w="233"/>
        <w:gridCol w:w="2"/>
        <w:gridCol w:w="236"/>
      </w:tblGrid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5726" w:type="dxa"/>
            <w:gridSpan w:val="9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  <w:t xml:space="preserve">                          </w:t>
            </w:r>
          </w:p>
          <w:p>
            <w:pPr>
              <w:pStyle w:val="Normal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  <w:p>
            <w:pPr>
              <w:pStyle w:val="Normal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  <w:p>
            <w:pPr>
              <w:pStyle w:val="Normal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            </w:t>
            </w:r>
            <w:r>
              <w:rPr>
                <w:rFonts w:eastAsia="Arial" w:cs="Arial" w:ascii="Arial" w:hAnsi="Arial"/>
                <w:sz w:val="20"/>
              </w:rPr>
              <w:t>Приложение 16</w:t>
            </w:r>
            <w:bookmarkStart w:id="0" w:name="_GoBack"/>
            <w:bookmarkEnd w:id="0"/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5138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          </w:t>
            </w:r>
            <w:r>
              <w:rPr>
                <w:rFonts w:eastAsia="Arial" w:cs="Arial" w:ascii="Arial" w:hAnsi="Arial"/>
                <w:sz w:val="20"/>
              </w:rPr>
              <w:t>к решению Совета депутатов</w:t>
            </w:r>
          </w:p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             </w:t>
            </w:r>
            <w:r>
              <w:rPr>
                <w:rFonts w:eastAsia="Arial" w:cs="Arial" w:ascii="Arial" w:hAnsi="Arial"/>
                <w:sz w:val="20"/>
              </w:rPr>
              <w:t>городского округа Фрязино</w:t>
            </w:r>
          </w:p>
        </w:tc>
        <w:tc>
          <w:tcPr>
            <w:tcW w:w="1296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4903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</w:t>
            </w:r>
            <w:r>
              <w:rPr>
                <w:rFonts w:eastAsia="Calibri" w:cs="Arial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2"/>
                <w:u w:val="none"/>
                <w:em w:val="none"/>
                <w:lang w:eastAsia="zh-CN" w:bidi="ar-SA"/>
              </w:rPr>
              <w:t>от  28.11.2019    № 381</w:t>
            </w:r>
          </w:p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«О бюджете городского округа</w:t>
            </w:r>
          </w:p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Фрязино на 2020 год и на</w:t>
            </w:r>
          </w:p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плановый период 2021 и 2022 годов»</w:t>
            </w:r>
          </w:p>
        </w:tc>
        <w:tc>
          <w:tcPr>
            <w:tcW w:w="1296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</w:t>
            </w:r>
          </w:p>
        </w:tc>
        <w:tc>
          <w:tcPr>
            <w:tcW w:w="5138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96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5138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296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1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18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7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6222" w:type="dxa"/>
            <w:gridSpan w:val="10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           </w:t>
            </w:r>
            <w:r>
              <w:rPr>
                <w:rFonts w:eastAsia="Arial" w:cs="Arial" w:ascii="Arial" w:hAnsi="Arial"/>
                <w:b/>
                <w:sz w:val="20"/>
              </w:rPr>
              <w:t>ПРОГРАММА</w:t>
            </w:r>
          </w:p>
        </w:tc>
        <w:tc>
          <w:tcPr>
            <w:tcW w:w="218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0"/>
              </w:rPr>
              <w:t>МУНИЦИПАЛЬНЫХ ВНУТРЕННИХ ЗАИМСТВОВАНИЙ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ГОРОДСКОГО ОКРУГА ФРЯЗИНО НА 2020 ГОД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1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18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I. Привлечение долговых обязательств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862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№ </w:t>
            </w:r>
            <w:r>
              <w:rPr>
                <w:rFonts w:eastAsia="Arial" w:cs="Arial" w:ascii="Arial" w:hAnsi="Arial"/>
                <w:b/>
                <w:sz w:val="20"/>
              </w:rPr>
              <w:t>п/п</w:t>
            </w:r>
          </w:p>
        </w:tc>
        <w:tc>
          <w:tcPr>
            <w:tcW w:w="5686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Виды заимствований</w:t>
            </w:r>
          </w:p>
        </w:tc>
        <w:tc>
          <w:tcPr>
            <w:tcW w:w="283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  <w:t xml:space="preserve">Объем привлечения средств в 2020 году    </w:t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(тыс. руб.)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868" w:hRule="atLeast"/>
        </w:trPr>
        <w:tc>
          <w:tcPr>
            <w:tcW w:w="59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5686" w:type="dxa"/>
            <w:gridSpan w:val="7"/>
            <w:vMerge w:val="continue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835" w:type="dxa"/>
            <w:gridSpan w:val="6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615" w:hRule="atLeast"/>
        </w:trPr>
        <w:tc>
          <w:tcPr>
            <w:tcW w:w="598" w:type="dxa"/>
            <w:tcBorders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1.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Кредитные договоры и соглашения, заключенные от имени городского округа Фрязино Московской области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100 000,0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510" w:hRule="atLeast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2.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Бюджетные кредиты, полученные из бюджетов других уровней</w:t>
            </w:r>
          </w:p>
        </w:tc>
        <w:tc>
          <w:tcPr>
            <w:tcW w:w="2835" w:type="dxa"/>
            <w:gridSpan w:val="6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 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ИТОГО: 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100 000,0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862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II. Погашение заимствований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862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255" w:hRule="atLeast"/>
        </w:trPr>
        <w:tc>
          <w:tcPr>
            <w:tcW w:w="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№ </w:t>
            </w:r>
            <w:r>
              <w:rPr>
                <w:rFonts w:eastAsia="Arial" w:cs="Arial" w:ascii="Arial" w:hAnsi="Arial"/>
                <w:b/>
                <w:sz w:val="20"/>
              </w:rPr>
              <w:t>п/п</w:t>
            </w:r>
          </w:p>
        </w:tc>
        <w:tc>
          <w:tcPr>
            <w:tcW w:w="5686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Виды заимствований</w:t>
            </w:r>
          </w:p>
        </w:tc>
        <w:tc>
          <w:tcPr>
            <w:tcW w:w="283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Объем средств, направляемых на погашение основной суммы долга в 2020 году                                 </w:t>
            </w:r>
            <w:r>
              <w:rPr>
                <w:rFonts w:eastAsia="Arial" w:cs="Arial" w:ascii="Arial" w:hAnsi="Arial"/>
                <w:sz w:val="20"/>
              </w:rPr>
              <w:t>(тыс. руб.)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1374" w:hRule="atLeast"/>
        </w:trPr>
        <w:tc>
          <w:tcPr>
            <w:tcW w:w="59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5686" w:type="dxa"/>
            <w:gridSpan w:val="7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835" w:type="dxa"/>
            <w:gridSpan w:val="6"/>
            <w:vMerge w:val="continue"/>
            <w:tcBorders>
              <w:top w:val="single" w:sz="8" w:space="0" w:color="000000"/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600" w:hRule="atLeast"/>
        </w:trPr>
        <w:tc>
          <w:tcPr>
            <w:tcW w:w="598" w:type="dxa"/>
            <w:tcBorders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1.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Кредитные договоры и соглашения, заключенные от имени городского округа Фрязино Московской области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90" w:hRule="atLeast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2.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Бюджетные кредиты, полученные из бюджетов других уровней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 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ИТОГО:</w:t>
            </w:r>
          </w:p>
        </w:tc>
        <w:tc>
          <w:tcPr>
            <w:tcW w:w="2835" w:type="dxa"/>
            <w:gridSpan w:val="6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385b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LibreOffice/6.1.0.3$Windows_x86 LibreOffice_project/efb621ed25068d70781dc026f7e9c5187a4decd1</Application>
  <Pages>1</Pages>
  <Words>127</Words>
  <Characters>761</Characters>
  <CharactersWithSpaces>1003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2019-11-15T11:06:00Z</dcterms:created>
  <dc:creator>Zaharova OI</dc:creator>
  <dc:description>exif_MSED_fefe13eb5a5a567e3383af809f53fada6ae3bd89165243cb0872f92ed8920492</dc:description>
  <dc:language>ru-RU</dc:language>
  <cp:lastModifiedBy/>
  <dcterms:modified xsi:type="dcterms:W3CDTF">2019-12-02T11:21:52Z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